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Calibri" w:cs="Calibri" w:eastAsia="Calibri" w:hAnsi="Calibri"/>
          <w:b/>
          <w:bCs/>
          <w:color w:val="1F4E79"/>
          <w:sz w:val="40"/>
          <w:szCs w:val="40"/>
        </w:rPr>
        <w:t xml:space="preserve">COUNSELING SERVICES RECEIPT</w:t>
      </w:r>
    </w:p>
    <w:p>
      <w:pPr>
        <w:spacing w:after="20" w:before="0"/>
        <w:jc w:val="center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[Your Practice / Business Name]</w:t>
      </w:r>
    </w:p>
    <w:p>
      <w:pPr>
        <w:spacing w:after="20" w:before="0"/>
        <w:jc w:val="center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[Street Address, City, State/Province, ZIP] | [Phone] | [Email] | [Website]</w:t>
      </w:r>
    </w:p>
    <w:p>
      <w:pPr>
        <w:pBdr>
          <w:bottom w:val="single" w:color="1F4E79" w:sz="8" w:space="4"/>
        </w:pBdr>
        <w:spacing w:after="160" w:before="0"/>
        <w:jc w:val="center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License / Registration No.: [__________]    Tax ID (if applicable): [__________]</w:t>
      </w:r>
    </w:p>
    <w:p>
      <w:pPr>
        <w:spacing w:after="80" w:before="120"/>
      </w:pPr>
      <w:r>
        <w:rPr>
          <w:rFonts w:ascii="Calibri" w:cs="Calibri" w:eastAsia="Calibri" w:hAnsi="Calibri"/>
          <w:b/>
          <w:bCs/>
          <w:color w:val="1F4E79"/>
          <w:sz w:val="24"/>
          <w:szCs w:val="24"/>
        </w:rPr>
        <w:t xml:space="preserve">Receipt Details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840"/>
      </w:tblGrid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Receipt No.</w:t>
            </w:r>
          </w:p>
        </w:tc>
        <w:tc>
          <w:tcPr>
            <w:tcW w:type="dxa" w:w="68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[REC-0001]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Receipt Date</w:t>
            </w:r>
          </w:p>
        </w:tc>
        <w:tc>
          <w:tcPr>
            <w:tcW w:type="dxa" w:w="68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[__/__/____]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Payment Method</w:t>
            </w:r>
          </w:p>
        </w:tc>
        <w:tc>
          <w:tcPr>
            <w:tcW w:type="dxa" w:w="68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 Cash   ☐ Card   ☐ Bank Transfer   ☐ Mobile Money   ☐ Cheque   ☐ Other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Transaction / Reference No.</w:t>
            </w:r>
          </w:p>
        </w:tc>
        <w:tc>
          <w:tcPr>
            <w:tcW w:type="dxa" w:w="68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[__________]</w:t>
            </w:r>
          </w:p>
        </w:tc>
      </w:tr>
    </w:tbl>
    <w:p>
      <w:pPr>
        <w:spacing w:after="60" w:before="160"/>
      </w:pPr>
      <w:r>
        <w:rPr>
          <w:rFonts w:ascii="Calibri" w:cs="Calibri" w:eastAsia="Calibri" w:hAnsi="Calibri"/>
          <w:b/>
          <w:bCs/>
          <w:color w:val="1F4E79"/>
          <w:sz w:val="24"/>
          <w:szCs w:val="24"/>
        </w:rPr>
        <w:t xml:space="preserve">Client Information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840"/>
      </w:tblGrid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Client Name</w:t>
            </w:r>
          </w:p>
        </w:tc>
        <w:tc>
          <w:tcPr>
            <w:tcW w:type="dxa" w:w="68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[__________]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Address</w:t>
            </w:r>
          </w:p>
        </w:tc>
        <w:tc>
          <w:tcPr>
            <w:tcW w:type="dxa" w:w="68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[__________]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Phone / Email</w:t>
            </w:r>
          </w:p>
        </w:tc>
        <w:tc>
          <w:tcPr>
            <w:tcW w:type="dxa" w:w="68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[__________]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Client ID / Case No. (optional)</w:t>
            </w:r>
          </w:p>
        </w:tc>
        <w:tc>
          <w:tcPr>
            <w:tcW w:type="dxa" w:w="68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[__________]</w:t>
            </w:r>
          </w:p>
        </w:tc>
      </w:tr>
    </w:tbl>
    <w:p>
      <w:pPr>
        <w:spacing w:after="60" w:before="160"/>
      </w:pPr>
      <w:r>
        <w:rPr>
          <w:rFonts w:ascii="Calibri" w:cs="Calibri" w:eastAsia="Calibri" w:hAnsi="Calibri"/>
          <w:b/>
          <w:bCs/>
          <w:color w:val="1F4E79"/>
          <w:sz w:val="24"/>
          <w:szCs w:val="24"/>
        </w:rPr>
        <w:t xml:space="preserve">Counselor Information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840"/>
      </w:tblGrid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Counselor Name</w:t>
            </w:r>
          </w:p>
        </w:tc>
        <w:tc>
          <w:tcPr>
            <w:tcW w:type="dxa" w:w="68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[__________]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Credentials</w:t>
            </w:r>
          </w:p>
        </w:tc>
        <w:tc>
          <w:tcPr>
            <w:tcW w:type="dxa" w:w="68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[e.g., LPC, LMFT, MSW, PhD]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Type of Counseling</w:t>
            </w:r>
          </w:p>
        </w:tc>
        <w:tc>
          <w:tcPr>
            <w:tcW w:type="dxa" w:w="68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[Individual / Couples / Family / Group / Career / Addiction]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Session Format</w:t>
            </w:r>
          </w:p>
        </w:tc>
        <w:tc>
          <w:tcPr>
            <w:tcW w:type="dxa" w:w="68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 In person   ☐ Online / Telehealth   ☐ Phone</w:t>
            </w:r>
          </w:p>
        </w:tc>
      </w:tr>
    </w:tbl>
    <w:p>
      <w:pPr>
        <w:spacing w:after="60" w:before="160"/>
      </w:pPr>
      <w:r>
        <w:rPr>
          <w:rFonts w:ascii="Calibri" w:cs="Calibri" w:eastAsia="Calibri" w:hAnsi="Calibri"/>
          <w:b/>
          <w:bCs/>
          <w:color w:val="1F4E79"/>
          <w:sz w:val="24"/>
          <w:szCs w:val="24"/>
        </w:rPr>
        <w:t xml:space="preserve">Services Provided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4240"/>
        <w:gridCol w:w="1600"/>
        <w:gridCol w:w="1500"/>
        <w:gridCol w:w="1700"/>
      </w:tblGrid>
      <w:tr>
        <w:trPr>
          <w:tblHeader/>
        </w:trP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No.</w:t>
            </w:r>
          </w:p>
        </w:tc>
        <w:tc>
          <w:tcPr>
            <w:tcW w:type="dxa" w:w="42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Service Description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Date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Rate ($)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Amount ($)</w:t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1</w:t>
            </w:r>
          </w:p>
        </w:tc>
        <w:tc>
          <w:tcPr>
            <w:tcW w:type="dxa" w:w="42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Individual counseling session (50 min)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__/__/____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2</w:t>
            </w:r>
          </w:p>
        </w:tc>
        <w:tc>
          <w:tcPr>
            <w:tcW w:type="dxa" w:w="42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Couples / family counseling session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__/__/____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3</w:t>
            </w:r>
          </w:p>
        </w:tc>
        <w:tc>
          <w:tcPr>
            <w:tcW w:type="dxa" w:w="42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Initial assessment / intake session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__/__/____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4</w:t>
            </w:r>
          </w:p>
        </w:tc>
        <w:tc>
          <w:tcPr>
            <w:tcW w:type="dxa" w:w="42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Other: ____________________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__/__/____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42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46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000"/>
      </w:tblGrid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Subtotal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$ ________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Tax / GST / VAT (if any)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$ ________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Discount (if any)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$ ________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TOTAL PAID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$ ________</w:t>
            </w:r>
          </w:p>
        </w:tc>
      </w:tr>
    </w:tbl>
    <w:p>
      <w:pPr>
        <w:spacing w:after="60" w:before="160"/>
      </w:pPr>
      <w:r>
        <w:rPr>
          <w:rFonts w:ascii="Calibri" w:cs="Calibri" w:eastAsia="Calibri" w:hAnsi="Calibri"/>
          <w:b/>
          <w:bCs/>
          <w:color w:val="1F4E79"/>
          <w:sz w:val="24"/>
          <w:szCs w:val="24"/>
        </w:rPr>
        <w:t xml:space="preserve">Payment Terms &amp; Notes</w:t>
      </w:r>
    </w:p>
    <w:p>
      <w:pPr>
        <w:spacing w:after="60" w:before="0"/>
      </w:pPr>
      <w:r>
        <w:rPr>
          <w:rFonts w:ascii="Calibri" w:cs="Calibri" w:eastAsia="Calibri" w:hAnsi="Calibri"/>
          <w:sz w:val="22"/>
          <w:szCs w:val="22"/>
        </w:rPr>
        <w:t xml:space="preserve">Amount received in full on the date shown above. Balance remaining (if any): $ ________</w:t>
      </w:r>
    </w:p>
    <w:p>
      <w:pPr>
        <w:spacing w:after="60" w:before="0"/>
      </w:pPr>
      <w:r>
        <w:rPr>
          <w:rFonts w:ascii="Calibri" w:cs="Calibri" w:eastAsia="Calibri" w:hAnsi="Calibri"/>
          <w:sz w:val="22"/>
          <w:szCs w:val="22"/>
        </w:rPr>
        <w:t xml:space="preserve">Cancellation policy: [e.g., 24 hours' notice required to avoid a late-cancellation fee.]</w:t>
      </w:r>
    </w:p>
    <w:p>
      <w:pPr>
        <w:spacing w:after="60" w:before="0"/>
      </w:pPr>
      <w:r>
        <w:rPr>
          <w:rFonts w:ascii="Calibri" w:cs="Calibri" w:eastAsia="Calibri" w:hAnsi="Calibri"/>
          <w:sz w:val="22"/>
          <w:szCs w:val="22"/>
        </w:rPr>
        <w:t xml:space="preserve">Notes: ______________________________________________________________</w:t>
      </w:r>
    </w:p>
    <w:p>
      <w:pPr>
        <w:spacing w:after="80" w:before="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Insurance / reimbursement: This receipt may be submitted to your insurer or employer for reimbursement where applicable. Session notes are confidential and are not included on this receipt.</w:t>
      </w:r>
    </w:p>
    <w:p>
      <w:pPr>
        <w:spacing w:after="60" w:before="100"/>
      </w:pPr>
      <w:r>
        <w:rPr>
          <w:rFonts w:ascii="Calibri" w:cs="Calibri" w:eastAsia="Calibri" w:hAnsi="Calibri"/>
          <w:sz w:val="22"/>
          <w:szCs w:val="22"/>
        </w:rPr>
        <w:t xml:space="preserve">Authorized Signature: ______________________________        Date: ______________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b/>
          <w:bCs/>
          <w:color w:val="1F4E79"/>
          <w:sz w:val="22"/>
          <w:szCs w:val="22"/>
        </w:rPr>
        <w:t xml:space="preserve">Thank you for choosing [Your Practice Name]. We appreciate your trust.</w:t>
      </w:r>
    </w:p>
    <w:sectPr>
      <w:pgSz w:w="12240" w:h="15840" w:orient="portrait"/>
      <w:pgMar w:top="540" w:right="1200" w:bottom="54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2026-10-05T07:51:59.336Z</dcterms:created>
  <dcterms:modified xsi:type="dcterms:W3CDTF">2026-10-05T07:51:59.336Z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