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68"/>
        <w:gridCol w:w="4032"/>
      </w:tblGrid>
      <w:tr w:rsidR="00843E07">
        <w:trPr>
          <w:jc w:val="center"/>
        </w:trPr>
        <w:tc>
          <w:tcPr>
            <w:tcW w:w="6768" w:type="dxa"/>
            <w:tcBorders>
              <w:bottom w:val="single" w:sz="24" w:space="0" w:color="EA580C"/>
            </w:tcBorders>
            <w:shd w:val="clear" w:color="auto" w:fill="0F172A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843E07" w:rsidRDefault="00AE691A">
            <w:pPr>
              <w:spacing w:after="40"/>
            </w:pPr>
            <w:r>
              <w:rPr>
                <w:b/>
                <w:color w:val="FFFFFF"/>
                <w:sz w:val="36"/>
              </w:rPr>
              <w:t xml:space="preserve">ARCTIC </w:t>
            </w:r>
            <w:r>
              <w:rPr>
                <w:b/>
                <w:color w:val="38BDF8"/>
                <w:sz w:val="36"/>
              </w:rPr>
              <w:t xml:space="preserve">&amp; </w:t>
            </w:r>
            <w:r>
              <w:rPr>
                <w:b/>
                <w:color w:val="F97316"/>
                <w:sz w:val="36"/>
              </w:rPr>
              <w:t>FLAME</w:t>
            </w:r>
          </w:p>
          <w:p w:rsidR="00843E07" w:rsidRDefault="00AE691A">
            <w:pPr>
              <w:spacing w:after="80"/>
            </w:pPr>
            <w:r>
              <w:rPr>
                <w:b/>
                <w:color w:val="CBD5E1"/>
                <w:sz w:val="16"/>
              </w:rPr>
              <w:t>HVAC &amp; CLIMATE CONTROL SOLUTIONS</w:t>
            </w:r>
          </w:p>
          <w:p w:rsidR="00843E07" w:rsidRDefault="00AE691A">
            <w:pPr>
              <w:spacing w:after="0"/>
            </w:pPr>
            <w:r>
              <w:rPr>
                <w:color w:val="94A3B8"/>
                <w:sz w:val="15"/>
              </w:rPr>
              <w:t>742 Climate Tech Parkway, Suite 200, Metropolis, NY 10001</w:t>
            </w:r>
            <w:r>
              <w:rPr>
                <w:color w:val="94A3B8"/>
                <w:sz w:val="15"/>
              </w:rPr>
              <w:br/>
              <w:t>Phone: (555) 382-9011 • Email: service@arcticflamehvac.com</w:t>
            </w:r>
            <w:r>
              <w:rPr>
                <w:color w:val="94A3B8"/>
                <w:sz w:val="15"/>
              </w:rPr>
              <w:br/>
              <w:t>Lic #: NY-HVAC-984211 • EPA Universal Certified</w:t>
            </w:r>
          </w:p>
        </w:tc>
        <w:tc>
          <w:tcPr>
            <w:tcW w:w="4032" w:type="dxa"/>
            <w:tcBorders>
              <w:bottom w:val="single" w:sz="24" w:space="0" w:color="EA580C"/>
            </w:tcBorders>
            <w:shd w:val="clear" w:color="auto" w:fill="0F172A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843E07" w:rsidRDefault="00AE691A">
            <w:pPr>
              <w:spacing w:after="80"/>
              <w:jc w:val="right"/>
            </w:pPr>
            <w:r>
              <w:rPr>
                <w:b/>
                <w:color w:val="FFFFFF"/>
                <w:sz w:val="20"/>
              </w:rPr>
              <w:t xml:space="preserve"> SERVICE RECEIPT </w:t>
            </w:r>
          </w:p>
          <w:p w:rsidR="00843E07" w:rsidRDefault="00332229">
            <w:pPr>
              <w:spacing w:after="40"/>
              <w:jc w:val="right"/>
            </w:pPr>
            <w:r>
              <w:rPr>
                <w:b/>
                <w:color w:val="F97316"/>
                <w:sz w:val="24"/>
              </w:rPr>
              <w:t>NO</w:t>
            </w:r>
            <w:bookmarkStart w:id="0" w:name="_GoBack"/>
            <w:bookmarkEnd w:id="0"/>
          </w:p>
          <w:p w:rsidR="00843E07" w:rsidRDefault="00AE691A">
            <w:pPr>
              <w:spacing w:after="0"/>
              <w:jc w:val="right"/>
            </w:pPr>
            <w:r>
              <w:rPr>
                <w:color w:val="CBD5E1"/>
                <w:sz w:val="16"/>
              </w:rPr>
              <w:t xml:space="preserve">Date: </w:t>
            </w:r>
            <w:r>
              <w:rPr>
                <w:color w:val="CBD5E1"/>
                <w:sz w:val="16"/>
              </w:rPr>
              <w:t>August 22, 2026</w:t>
            </w:r>
            <w:r>
              <w:rPr>
                <w:color w:val="CBD5E1"/>
                <w:sz w:val="16"/>
              </w:rPr>
              <w:br/>
              <w:t>Work Order: WO-10948</w:t>
            </w:r>
          </w:p>
        </w:tc>
      </w:tr>
    </w:tbl>
    <w:p w:rsidR="00843E07" w:rsidRDefault="00843E07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843E07">
        <w:trPr>
          <w:jc w:val="center"/>
        </w:trPr>
        <w:tc>
          <w:tcPr>
            <w:tcW w:w="36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3E07" w:rsidRDefault="00AE691A">
            <w:pPr>
              <w:spacing w:after="0"/>
            </w:pPr>
            <w:r>
              <w:rPr>
                <w:b/>
                <w:sz w:val="17"/>
              </w:rPr>
              <w:t xml:space="preserve">Payment Status: </w:t>
            </w:r>
            <w:r>
              <w:rPr>
                <w:b/>
                <w:color w:val="166534"/>
                <w:sz w:val="16"/>
              </w:rPr>
              <w:t xml:space="preserve"> PAID IN FULL </w:t>
            </w:r>
          </w:p>
        </w:tc>
        <w:tc>
          <w:tcPr>
            <w:tcW w:w="36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3E07" w:rsidRDefault="00AE691A">
            <w:pPr>
              <w:spacing w:after="0"/>
              <w:jc w:val="center"/>
            </w:pPr>
            <w:r>
              <w:rPr>
                <w:sz w:val="17"/>
              </w:rPr>
              <w:t xml:space="preserve">Payment Method: </w:t>
            </w:r>
            <w:r>
              <w:rPr>
                <w:b/>
                <w:sz w:val="17"/>
              </w:rPr>
              <w:t>Visa (****4821)</w:t>
            </w:r>
          </w:p>
        </w:tc>
        <w:tc>
          <w:tcPr>
            <w:tcW w:w="3600" w:type="dxa"/>
            <w:tcBorders>
              <w:top w:val="single" w:sz="4" w:space="0" w:color="E2E8F0"/>
              <w:left w:val="single" w:sz="4" w:space="0" w:color="E2E8F0"/>
              <w:bottom w:val="single" w:sz="4" w:space="0" w:color="E2E8F0"/>
              <w:right w:val="single" w:sz="4" w:space="0" w:color="E2E8F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843E07" w:rsidRDefault="00AE691A">
            <w:pPr>
              <w:spacing w:after="0"/>
              <w:jc w:val="right"/>
            </w:pPr>
            <w:proofErr w:type="spellStart"/>
            <w:r>
              <w:rPr>
                <w:sz w:val="17"/>
              </w:rPr>
              <w:t>Txn</w:t>
            </w:r>
            <w:proofErr w:type="spellEnd"/>
            <w:r>
              <w:rPr>
                <w:sz w:val="17"/>
              </w:rPr>
              <w:t xml:space="preserve"> ID: </w:t>
            </w:r>
            <w:r>
              <w:rPr>
                <w:b/>
                <w:sz w:val="17"/>
              </w:rPr>
              <w:t>TXN-998412-NY</w:t>
            </w:r>
          </w:p>
        </w:tc>
      </w:tr>
    </w:tbl>
    <w:p w:rsidR="00843E07" w:rsidRDefault="00843E07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843E07">
        <w:trPr>
          <w:jc w:val="center"/>
        </w:trPr>
        <w:tc>
          <w:tcPr>
            <w:tcW w:w="525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43E07" w:rsidRDefault="00AE691A">
            <w:pPr>
              <w:spacing w:after="80"/>
            </w:pPr>
            <w:r>
              <w:rPr>
                <w:b/>
                <w:color w:val="0284C7"/>
                <w:sz w:val="17"/>
              </w:rPr>
              <w:t>CUSTOMER &amp; SERVICE LOCATION</w:t>
            </w:r>
          </w:p>
          <w:p w:rsidR="00843E07" w:rsidRDefault="00AE691A">
            <w:pPr>
              <w:spacing w:after="40"/>
            </w:pPr>
            <w:r>
              <w:rPr>
                <w:b/>
                <w:color w:val="64748B"/>
                <w:sz w:val="16"/>
              </w:rPr>
              <w:t xml:space="preserve">Customer Name:   </w:t>
            </w:r>
            <w:r>
              <w:rPr>
                <w:b/>
                <w:color w:val="0F172A"/>
                <w:sz w:val="16"/>
              </w:rPr>
              <w:t>Robert &amp; Sarah Jenkins</w:t>
            </w:r>
          </w:p>
          <w:p w:rsidR="00843E07" w:rsidRDefault="00AE691A">
            <w:pPr>
              <w:spacing w:after="40"/>
            </w:pPr>
            <w:r>
              <w:rPr>
                <w:b/>
                <w:color w:val="64748B"/>
                <w:sz w:val="16"/>
              </w:rPr>
              <w:t xml:space="preserve">Service Address: </w:t>
            </w:r>
            <w:r>
              <w:rPr>
                <w:b/>
                <w:color w:val="0F172A"/>
                <w:sz w:val="16"/>
              </w:rPr>
              <w:t>1482 Oakwood Terrace, Metropolis, NY</w:t>
            </w:r>
          </w:p>
          <w:p w:rsidR="00843E07" w:rsidRDefault="00AE691A">
            <w:pPr>
              <w:spacing w:after="40"/>
            </w:pPr>
            <w:r>
              <w:rPr>
                <w:b/>
                <w:color w:val="64748B"/>
                <w:sz w:val="16"/>
              </w:rPr>
              <w:t xml:space="preserve">Phone Number:    </w:t>
            </w:r>
            <w:r>
              <w:rPr>
                <w:b/>
                <w:color w:val="0F172A"/>
                <w:sz w:val="16"/>
              </w:rPr>
              <w:t>(555) 729-3041</w:t>
            </w:r>
          </w:p>
          <w:p w:rsidR="00843E07" w:rsidRDefault="00AE691A">
            <w:pPr>
              <w:spacing w:after="40"/>
            </w:pPr>
            <w:r>
              <w:rPr>
                <w:b/>
                <w:color w:val="64748B"/>
                <w:sz w:val="16"/>
              </w:rPr>
              <w:t xml:space="preserve">Email Address:   </w:t>
            </w:r>
            <w:r>
              <w:rPr>
                <w:b/>
                <w:color w:val="0F172A"/>
                <w:sz w:val="16"/>
              </w:rPr>
              <w:t>r.jenkins@example.com</w:t>
            </w:r>
          </w:p>
          <w:p w:rsidR="00843E07" w:rsidRDefault="00AE691A">
            <w:pPr>
              <w:spacing w:after="40"/>
            </w:pPr>
            <w:r>
              <w:rPr>
                <w:b/>
                <w:color w:val="64748B"/>
                <w:sz w:val="16"/>
              </w:rPr>
              <w:t xml:space="preserve">Billing Ref:     </w:t>
            </w:r>
            <w:r>
              <w:rPr>
                <w:b/>
                <w:color w:val="0F172A"/>
                <w:sz w:val="16"/>
              </w:rPr>
              <w:t>ACCT-88102</w:t>
            </w:r>
          </w:p>
        </w:tc>
        <w:tc>
          <w:tcPr>
            <w:tcW w:w="525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43E07" w:rsidRDefault="00AE691A">
            <w:pPr>
              <w:spacing w:after="80"/>
            </w:pPr>
            <w:r>
              <w:rPr>
                <w:b/>
                <w:color w:val="EA580C"/>
                <w:sz w:val="17"/>
              </w:rPr>
              <w:t>EQUIPMENT &amp; SYSTEM SPECS</w:t>
            </w:r>
          </w:p>
          <w:p w:rsidR="00843E07" w:rsidRDefault="00AE691A">
            <w:pPr>
              <w:spacing w:after="40"/>
            </w:pPr>
            <w:r>
              <w:rPr>
                <w:b/>
                <w:color w:val="64748B"/>
                <w:sz w:val="16"/>
              </w:rPr>
              <w:t xml:space="preserve">System Type:     </w:t>
            </w:r>
            <w:r>
              <w:rPr>
                <w:b/>
                <w:color w:val="0F172A"/>
                <w:sz w:val="16"/>
              </w:rPr>
              <w:t>Central AC &amp; Heat Pump</w:t>
            </w:r>
          </w:p>
          <w:p w:rsidR="00843E07" w:rsidRDefault="00AE691A">
            <w:pPr>
              <w:spacing w:after="40"/>
            </w:pPr>
            <w:r>
              <w:rPr>
                <w:b/>
                <w:color w:val="64748B"/>
                <w:sz w:val="16"/>
              </w:rPr>
              <w:t xml:space="preserve">Brand / Model:   </w:t>
            </w:r>
            <w:r>
              <w:rPr>
                <w:b/>
                <w:color w:val="0F172A"/>
                <w:sz w:val="16"/>
              </w:rPr>
              <w:t>Trane XV20i / 4TWX0036A</w:t>
            </w:r>
          </w:p>
          <w:p w:rsidR="00843E07" w:rsidRDefault="00AE691A">
            <w:pPr>
              <w:spacing w:after="40"/>
            </w:pPr>
            <w:r>
              <w:rPr>
                <w:b/>
                <w:color w:val="64748B"/>
                <w:sz w:val="16"/>
              </w:rPr>
              <w:t xml:space="preserve">Serial Number:   </w:t>
            </w:r>
            <w:r>
              <w:rPr>
                <w:b/>
                <w:color w:val="0F172A"/>
                <w:sz w:val="16"/>
              </w:rPr>
              <w:t>2140A88301</w:t>
            </w:r>
          </w:p>
          <w:p w:rsidR="00843E07" w:rsidRDefault="00AE691A">
            <w:pPr>
              <w:spacing w:after="40"/>
            </w:pPr>
            <w:r>
              <w:rPr>
                <w:b/>
                <w:color w:val="64748B"/>
                <w:sz w:val="16"/>
              </w:rPr>
              <w:t xml:space="preserve">Refrigerant:     </w:t>
            </w:r>
            <w:r>
              <w:rPr>
                <w:b/>
                <w:color w:val="0F172A"/>
                <w:sz w:val="16"/>
              </w:rPr>
              <w:t>R-410A</w:t>
            </w:r>
            <w:r>
              <w:rPr>
                <w:b/>
                <w:color w:val="0F172A"/>
                <w:sz w:val="16"/>
              </w:rPr>
              <w:t xml:space="preserve"> (Added 2.0 </w:t>
            </w:r>
            <w:proofErr w:type="spellStart"/>
            <w:r>
              <w:rPr>
                <w:b/>
                <w:color w:val="0F172A"/>
                <w:sz w:val="16"/>
              </w:rPr>
              <w:t>lbs</w:t>
            </w:r>
            <w:proofErr w:type="spellEnd"/>
            <w:r>
              <w:rPr>
                <w:b/>
                <w:color w:val="0F172A"/>
                <w:sz w:val="16"/>
              </w:rPr>
              <w:t>)</w:t>
            </w:r>
          </w:p>
          <w:p w:rsidR="00843E07" w:rsidRDefault="00AE691A">
            <w:pPr>
              <w:spacing w:after="40"/>
            </w:pPr>
            <w:r>
              <w:rPr>
                <w:b/>
                <w:color w:val="64748B"/>
                <w:sz w:val="16"/>
              </w:rPr>
              <w:t xml:space="preserve">Filter Size:     </w:t>
            </w:r>
            <w:r>
              <w:rPr>
                <w:b/>
                <w:color w:val="0F172A"/>
                <w:sz w:val="16"/>
              </w:rPr>
              <w:t>20" x 25" x 4" MERV 13</w:t>
            </w:r>
          </w:p>
        </w:tc>
      </w:tr>
    </w:tbl>
    <w:p w:rsidR="00843E07" w:rsidRDefault="00843E07">
      <w:pPr>
        <w:spacing w:after="80"/>
      </w:pPr>
    </w:p>
    <w:p w:rsidR="00843E07" w:rsidRDefault="00AE691A">
      <w:pPr>
        <w:spacing w:after="60"/>
      </w:pPr>
      <w:r>
        <w:rPr>
          <w:b/>
          <w:color w:val="0F172A"/>
          <w:sz w:val="18"/>
        </w:rPr>
        <w:t>ITEMIZED SERVICES &amp; MATERIALS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6192"/>
        <w:gridCol w:w="1152"/>
        <w:gridCol w:w="1296"/>
        <w:gridCol w:w="1584"/>
      </w:tblGrid>
      <w:tr w:rsidR="00843E07">
        <w:trPr>
          <w:jc w:val="center"/>
        </w:trPr>
        <w:tc>
          <w:tcPr>
            <w:tcW w:w="576" w:type="dxa"/>
            <w:shd w:val="clear" w:color="auto" w:fill="0F172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3E07" w:rsidRDefault="00AE691A">
            <w:pPr>
              <w:spacing w:after="0"/>
            </w:pPr>
            <w:r>
              <w:rPr>
                <w:b/>
                <w:color w:val="FFFFFF"/>
                <w:sz w:val="16"/>
              </w:rPr>
              <w:t>#</w:t>
            </w:r>
          </w:p>
        </w:tc>
        <w:tc>
          <w:tcPr>
            <w:tcW w:w="6192" w:type="dxa"/>
            <w:shd w:val="clear" w:color="auto" w:fill="0F172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3E07" w:rsidRDefault="00AE691A">
            <w:pPr>
              <w:spacing w:after="0"/>
            </w:pPr>
            <w:r>
              <w:rPr>
                <w:b/>
                <w:color w:val="FFFFFF"/>
                <w:sz w:val="16"/>
              </w:rPr>
              <w:t>Service / Item Description</w:t>
            </w:r>
          </w:p>
        </w:tc>
        <w:tc>
          <w:tcPr>
            <w:tcW w:w="1152" w:type="dxa"/>
            <w:shd w:val="clear" w:color="auto" w:fill="0F172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3E07" w:rsidRDefault="00AE691A">
            <w:pPr>
              <w:spacing w:after="0"/>
              <w:jc w:val="right"/>
            </w:pPr>
            <w:proofErr w:type="spellStart"/>
            <w:r>
              <w:rPr>
                <w:b/>
                <w:color w:val="FFFFFF"/>
                <w:sz w:val="16"/>
              </w:rPr>
              <w:t>Qty</w:t>
            </w:r>
            <w:proofErr w:type="spellEnd"/>
            <w:r>
              <w:rPr>
                <w:b/>
                <w:color w:val="FFFFFF"/>
                <w:sz w:val="16"/>
              </w:rPr>
              <w:t>/</w:t>
            </w:r>
            <w:proofErr w:type="spellStart"/>
            <w:r>
              <w:rPr>
                <w:b/>
                <w:color w:val="FFFFFF"/>
                <w:sz w:val="16"/>
              </w:rPr>
              <w:t>Hrs</w:t>
            </w:r>
            <w:proofErr w:type="spellEnd"/>
          </w:p>
        </w:tc>
        <w:tc>
          <w:tcPr>
            <w:tcW w:w="1296" w:type="dxa"/>
            <w:shd w:val="clear" w:color="auto" w:fill="0F172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b/>
                <w:color w:val="FFFFFF"/>
                <w:sz w:val="16"/>
              </w:rPr>
              <w:t>Rate ($)</w:t>
            </w:r>
          </w:p>
        </w:tc>
        <w:tc>
          <w:tcPr>
            <w:tcW w:w="1584" w:type="dxa"/>
            <w:shd w:val="clear" w:color="auto" w:fill="0F172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b/>
                <w:color w:val="FFFFFF"/>
                <w:sz w:val="16"/>
              </w:rPr>
              <w:t>Amount ($)</w:t>
            </w:r>
          </w:p>
        </w:tc>
      </w:tr>
      <w:tr w:rsidR="00843E07">
        <w:trPr>
          <w:jc w:val="center"/>
        </w:trPr>
        <w:tc>
          <w:tcPr>
            <w:tcW w:w="576" w:type="dxa"/>
            <w:tcBorders>
              <w:bottom w:val="single" w:sz="4" w:space="0" w:color="F1F5F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6192" w:type="dxa"/>
            <w:tcBorders>
              <w:bottom w:val="single" w:sz="4" w:space="0" w:color="F1F5F9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43E07" w:rsidRDefault="00AE691A">
            <w:pPr>
              <w:spacing w:after="20"/>
            </w:pPr>
            <w:r>
              <w:rPr>
                <w:b/>
                <w:color w:val="0F172A"/>
                <w:sz w:val="16"/>
              </w:rPr>
              <w:t>Full HVAC Annual Maintenance &amp; Safety Inspection</w:t>
            </w:r>
          </w:p>
          <w:p w:rsidR="00843E07" w:rsidRDefault="00AE691A">
            <w:pPr>
              <w:spacing w:after="0"/>
            </w:pPr>
            <w:r>
              <w:rPr>
                <w:color w:val="64748B"/>
                <w:sz w:val="15"/>
              </w:rPr>
              <w:t xml:space="preserve">Cleaned indoor &amp; outdoor coils, checked electrical </w:t>
            </w:r>
            <w:r>
              <w:rPr>
                <w:color w:val="64748B"/>
                <w:sz w:val="15"/>
              </w:rPr>
              <w:t>connections, tested capacitor tolerances, flushed drain line.</w:t>
            </w:r>
          </w:p>
        </w:tc>
        <w:tc>
          <w:tcPr>
            <w:tcW w:w="1152" w:type="dxa"/>
            <w:tcBorders>
              <w:bottom w:val="single" w:sz="4" w:space="0" w:color="F1F5F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sz w:val="16"/>
              </w:rPr>
              <w:t>1.0</w:t>
            </w:r>
          </w:p>
        </w:tc>
        <w:tc>
          <w:tcPr>
            <w:tcW w:w="1296" w:type="dxa"/>
            <w:tcBorders>
              <w:bottom w:val="single" w:sz="4" w:space="0" w:color="F1F5F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sz w:val="16"/>
              </w:rPr>
              <w:t>149.00</w:t>
            </w:r>
          </w:p>
        </w:tc>
        <w:tc>
          <w:tcPr>
            <w:tcW w:w="1584" w:type="dxa"/>
            <w:tcBorders>
              <w:bottom w:val="single" w:sz="4" w:space="0" w:color="F1F5F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b/>
                <w:sz w:val="16"/>
              </w:rPr>
              <w:t>149.00</w:t>
            </w:r>
          </w:p>
        </w:tc>
      </w:tr>
      <w:tr w:rsidR="00843E07">
        <w:trPr>
          <w:jc w:val="center"/>
        </w:trPr>
        <w:tc>
          <w:tcPr>
            <w:tcW w:w="576" w:type="dxa"/>
            <w:tcBorders>
              <w:bottom w:val="single" w:sz="4" w:space="0" w:color="F1F5F9"/>
            </w:tcBorders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6192" w:type="dxa"/>
            <w:tcBorders>
              <w:bottom w:val="single" w:sz="4" w:space="0" w:color="F1F5F9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43E07" w:rsidRDefault="00AE691A">
            <w:pPr>
              <w:spacing w:after="20"/>
            </w:pPr>
            <w:r>
              <w:rPr>
                <w:b/>
                <w:color w:val="0F172A"/>
                <w:sz w:val="16"/>
              </w:rPr>
              <w:t>R-410A Refrigerant Charge</w:t>
            </w:r>
          </w:p>
          <w:p w:rsidR="00843E07" w:rsidRDefault="00AE691A">
            <w:pPr>
              <w:spacing w:after="0"/>
            </w:pPr>
            <w:r>
              <w:rPr>
                <w:color w:val="64748B"/>
                <w:sz w:val="15"/>
              </w:rPr>
              <w:t xml:space="preserve">Recharged system with 2.0 </w:t>
            </w:r>
            <w:proofErr w:type="spellStart"/>
            <w:r>
              <w:rPr>
                <w:color w:val="64748B"/>
                <w:sz w:val="15"/>
              </w:rPr>
              <w:t>lbs</w:t>
            </w:r>
            <w:proofErr w:type="spellEnd"/>
            <w:r>
              <w:rPr>
                <w:color w:val="64748B"/>
                <w:sz w:val="15"/>
              </w:rPr>
              <w:t xml:space="preserve"> R-410A refrigerant to achieve target </w:t>
            </w:r>
            <w:proofErr w:type="spellStart"/>
            <w:r>
              <w:rPr>
                <w:color w:val="64748B"/>
                <w:sz w:val="15"/>
              </w:rPr>
              <w:t>subcooling</w:t>
            </w:r>
            <w:proofErr w:type="spellEnd"/>
            <w:r>
              <w:rPr>
                <w:color w:val="64748B"/>
                <w:sz w:val="15"/>
              </w:rPr>
              <w:t xml:space="preserve"> (10°F).</w:t>
            </w:r>
          </w:p>
        </w:tc>
        <w:tc>
          <w:tcPr>
            <w:tcW w:w="1152" w:type="dxa"/>
            <w:tcBorders>
              <w:bottom w:val="single" w:sz="4" w:space="0" w:color="F1F5F9"/>
            </w:tcBorders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sz w:val="16"/>
              </w:rPr>
              <w:t xml:space="preserve">2.0 </w:t>
            </w:r>
            <w:proofErr w:type="spellStart"/>
            <w:r>
              <w:rPr>
                <w:sz w:val="16"/>
              </w:rPr>
              <w:t>lbs</w:t>
            </w:r>
            <w:proofErr w:type="spellEnd"/>
          </w:p>
        </w:tc>
        <w:tc>
          <w:tcPr>
            <w:tcW w:w="1296" w:type="dxa"/>
            <w:tcBorders>
              <w:bottom w:val="single" w:sz="4" w:space="0" w:color="F1F5F9"/>
            </w:tcBorders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sz w:val="16"/>
              </w:rPr>
              <w:t>48.00</w:t>
            </w:r>
          </w:p>
        </w:tc>
        <w:tc>
          <w:tcPr>
            <w:tcW w:w="1584" w:type="dxa"/>
            <w:tcBorders>
              <w:bottom w:val="single" w:sz="4" w:space="0" w:color="F1F5F9"/>
            </w:tcBorders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b/>
                <w:sz w:val="16"/>
              </w:rPr>
              <w:t>96.00</w:t>
            </w:r>
          </w:p>
        </w:tc>
      </w:tr>
      <w:tr w:rsidR="00843E07">
        <w:trPr>
          <w:jc w:val="center"/>
        </w:trPr>
        <w:tc>
          <w:tcPr>
            <w:tcW w:w="576" w:type="dxa"/>
            <w:tcBorders>
              <w:bottom w:val="single" w:sz="4" w:space="0" w:color="F1F5F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6192" w:type="dxa"/>
            <w:tcBorders>
              <w:bottom w:val="single" w:sz="4" w:space="0" w:color="F1F5F9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43E07" w:rsidRDefault="00AE691A">
            <w:pPr>
              <w:spacing w:after="20"/>
            </w:pPr>
            <w:r>
              <w:rPr>
                <w:b/>
                <w:color w:val="0F172A"/>
                <w:sz w:val="16"/>
              </w:rPr>
              <w:t xml:space="preserve">Dual-Run Capacitor Replacement (45/5 </w:t>
            </w:r>
            <w:r>
              <w:rPr>
                <w:b/>
                <w:color w:val="0F172A"/>
                <w:sz w:val="16"/>
              </w:rPr>
              <w:t>MFD 440V)</w:t>
            </w:r>
          </w:p>
          <w:p w:rsidR="00843E07" w:rsidRDefault="00AE691A">
            <w:pPr>
              <w:spacing w:after="0"/>
            </w:pPr>
            <w:r>
              <w:rPr>
                <w:color w:val="64748B"/>
                <w:sz w:val="15"/>
              </w:rPr>
              <w:t>Replaced weak OEM capacitor reading 18% out of spec. Installed heavy-duty USA capacitor.</w:t>
            </w:r>
          </w:p>
        </w:tc>
        <w:tc>
          <w:tcPr>
            <w:tcW w:w="1152" w:type="dxa"/>
            <w:tcBorders>
              <w:bottom w:val="single" w:sz="4" w:space="0" w:color="F1F5F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sz w:val="16"/>
              </w:rPr>
              <w:t>1.0</w:t>
            </w:r>
          </w:p>
        </w:tc>
        <w:tc>
          <w:tcPr>
            <w:tcW w:w="1296" w:type="dxa"/>
            <w:tcBorders>
              <w:bottom w:val="single" w:sz="4" w:space="0" w:color="F1F5F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sz w:val="16"/>
              </w:rPr>
              <w:t>85.00</w:t>
            </w:r>
          </w:p>
        </w:tc>
        <w:tc>
          <w:tcPr>
            <w:tcW w:w="1584" w:type="dxa"/>
            <w:tcBorders>
              <w:bottom w:val="single" w:sz="4" w:space="0" w:color="F1F5F9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b/>
                <w:sz w:val="16"/>
              </w:rPr>
              <w:t>85.00</w:t>
            </w:r>
          </w:p>
        </w:tc>
      </w:tr>
      <w:tr w:rsidR="00843E07">
        <w:trPr>
          <w:jc w:val="center"/>
        </w:trPr>
        <w:tc>
          <w:tcPr>
            <w:tcW w:w="576" w:type="dxa"/>
            <w:tcBorders>
              <w:bottom w:val="single" w:sz="4" w:space="0" w:color="F1F5F9"/>
            </w:tcBorders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6192" w:type="dxa"/>
            <w:tcBorders>
              <w:bottom w:val="single" w:sz="4" w:space="0" w:color="F1F5F9"/>
            </w:tcBorders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43E07" w:rsidRDefault="00AE691A">
            <w:pPr>
              <w:spacing w:after="20"/>
            </w:pPr>
            <w:r>
              <w:rPr>
                <w:b/>
                <w:color w:val="0F172A"/>
                <w:sz w:val="16"/>
              </w:rPr>
              <w:t>High-Efficiency Air Filter (20x25x4 MERV 13)</w:t>
            </w:r>
          </w:p>
          <w:p w:rsidR="00843E07" w:rsidRDefault="00AE691A">
            <w:pPr>
              <w:spacing w:after="0"/>
            </w:pPr>
            <w:r>
              <w:rPr>
                <w:color w:val="64748B"/>
                <w:sz w:val="15"/>
              </w:rPr>
              <w:t>Replaced clogged filter with new high-airflow media filter.</w:t>
            </w:r>
          </w:p>
        </w:tc>
        <w:tc>
          <w:tcPr>
            <w:tcW w:w="1152" w:type="dxa"/>
            <w:tcBorders>
              <w:bottom w:val="single" w:sz="4" w:space="0" w:color="F1F5F9"/>
            </w:tcBorders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sz w:val="16"/>
              </w:rPr>
              <w:t>1.0</w:t>
            </w:r>
          </w:p>
        </w:tc>
        <w:tc>
          <w:tcPr>
            <w:tcW w:w="1296" w:type="dxa"/>
            <w:tcBorders>
              <w:bottom w:val="single" w:sz="4" w:space="0" w:color="F1F5F9"/>
            </w:tcBorders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sz w:val="16"/>
              </w:rPr>
              <w:t>35.00</w:t>
            </w:r>
          </w:p>
        </w:tc>
        <w:tc>
          <w:tcPr>
            <w:tcW w:w="1584" w:type="dxa"/>
            <w:tcBorders>
              <w:bottom w:val="single" w:sz="4" w:space="0" w:color="F1F5F9"/>
            </w:tcBorders>
            <w:shd w:val="clear" w:color="auto" w:fill="F8FAFC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3E07" w:rsidRDefault="00AE691A">
            <w:pPr>
              <w:spacing w:after="0"/>
              <w:jc w:val="right"/>
            </w:pPr>
            <w:r>
              <w:rPr>
                <w:b/>
                <w:sz w:val="16"/>
              </w:rPr>
              <w:t>35.00</w:t>
            </w:r>
          </w:p>
        </w:tc>
      </w:tr>
    </w:tbl>
    <w:p w:rsidR="00843E07" w:rsidRDefault="00843E07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92"/>
        <w:gridCol w:w="4608"/>
      </w:tblGrid>
      <w:tr w:rsidR="00843E07">
        <w:trPr>
          <w:jc w:val="center"/>
        </w:trPr>
        <w:tc>
          <w:tcPr>
            <w:tcW w:w="61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E07" w:rsidRDefault="00843E07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04"/>
            </w:tblGrid>
            <w:tr w:rsidR="00843E07">
              <w:tc>
                <w:tcPr>
                  <w:tcW w:w="5904" w:type="dxa"/>
                  <w:tcBorders>
                    <w:top w:val="single" w:sz="4" w:space="0" w:color="CBD5E1"/>
                    <w:left w:val="single" w:sz="20" w:space="0" w:color="0284C7"/>
                    <w:bottom w:val="single" w:sz="4" w:space="0" w:color="CBD5E1"/>
                    <w:right w:val="single" w:sz="4" w:space="0" w:color="CBD5E1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843E07" w:rsidRDefault="00AE691A">
                  <w:pPr>
                    <w:spacing w:after="40"/>
                  </w:pPr>
                  <w:r>
                    <w:rPr>
                      <w:b/>
                      <w:color w:val="0F172A"/>
                      <w:sz w:val="16"/>
                    </w:rPr>
                    <w:t>TECHNICIAN FINDINGS &amp; WORK PERFORMED</w:t>
                  </w:r>
                </w:p>
                <w:p w:rsidR="00843E07" w:rsidRDefault="00843E07">
                  <w:pPr>
                    <w:spacing w:after="0"/>
                  </w:pPr>
                </w:p>
              </w:tc>
            </w:tr>
            <w:tr w:rsidR="00843E07">
              <w:tc>
                <w:tcPr>
                  <w:tcW w:w="5904" w:type="dxa"/>
                  <w:tcBorders>
                    <w:top w:val="single" w:sz="4" w:space="0" w:color="CBD5E1"/>
                    <w:left w:val="single" w:sz="20" w:space="0" w:color="EA580C"/>
                    <w:bottom w:val="single" w:sz="4" w:space="0" w:color="CBD5E1"/>
                    <w:right w:val="single" w:sz="4" w:space="0" w:color="CBD5E1"/>
                  </w:tcBorders>
                  <w:shd w:val="clear" w:color="auto" w:fill="FFFFFF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</w:tcPr>
                <w:p w:rsidR="00843E07" w:rsidRDefault="00AE691A">
                  <w:pPr>
                    <w:spacing w:after="40"/>
                  </w:pPr>
                  <w:r>
                    <w:rPr>
                      <w:b/>
                      <w:color w:val="0F172A"/>
                      <w:sz w:val="16"/>
                    </w:rPr>
                    <w:t>WARRANTY &amp; SERVICE POLICY</w:t>
                  </w:r>
                </w:p>
                <w:p w:rsidR="00843E07" w:rsidRDefault="00AE691A" w:rsidP="00332229">
                  <w:pPr>
                    <w:spacing w:after="0"/>
                  </w:pPr>
                  <w:r>
                    <w:rPr>
                      <w:b/>
                      <w:sz w:val="15"/>
                    </w:rPr>
                    <w:t xml:space="preserve">Labor Warranty: </w:t>
                  </w:r>
                  <w:r>
                    <w:rPr>
                      <w:sz w:val="15"/>
                    </w:rPr>
                    <w:t xml:space="preserve">90 </w:t>
                  </w:r>
                  <w:r>
                    <w:rPr>
                      <w:sz w:val="15"/>
                    </w:rPr>
                    <w:t>Days from service date.</w:t>
                  </w:r>
                  <w:r>
                    <w:rPr>
                      <w:sz w:val="15"/>
                    </w:rPr>
                    <w:br/>
                  </w:r>
                  <w:r>
                    <w:rPr>
                      <w:b/>
                      <w:sz w:val="15"/>
                    </w:rPr>
                    <w:t xml:space="preserve">Parts Warranty: </w:t>
                  </w:r>
                  <w:r>
                    <w:rPr>
                      <w:color w:val="334155"/>
                      <w:sz w:val="15"/>
                    </w:rPr>
                    <w:t>1-Year Manufacturer W</w:t>
                  </w:r>
                  <w:r w:rsidR="00332229">
                    <w:rPr>
                      <w:color w:val="334155"/>
                      <w:sz w:val="15"/>
                    </w:rPr>
                    <w:t>arranty on replaced components.</w:t>
                  </w:r>
                </w:p>
              </w:tc>
            </w:tr>
          </w:tbl>
          <w:p w:rsidR="00843E07" w:rsidRDefault="00843E07"/>
          <w:p w:rsidR="00843E07" w:rsidRDefault="00843E07">
            <w:pPr>
              <w:spacing w:before="80" w:after="0"/>
            </w:pPr>
          </w:p>
        </w:tc>
        <w:tc>
          <w:tcPr>
            <w:tcW w:w="46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3E07" w:rsidRDefault="00843E07"/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880"/>
              <w:gridCol w:w="1728"/>
            </w:tblGrid>
            <w:tr w:rsidR="00843E07">
              <w:trPr>
                <w:jc w:val="right"/>
              </w:trPr>
              <w:tc>
                <w:tcPr>
                  <w:tcW w:w="2880" w:type="dxa"/>
                  <w:tcBorders>
                    <w:top w:val="single" w:sz="4" w:space="0" w:color="E2E8F0"/>
                    <w:left w:val="single" w:sz="4" w:space="0" w:color="E2E8F0"/>
                    <w:bottom w:val="single" w:sz="4" w:space="0" w:color="E2E8F0"/>
                  </w:tcBorders>
                  <w:shd w:val="clear" w:color="auto" w:fill="FFFFFF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</w:pPr>
                  <w:r>
                    <w:rPr>
                      <w:color w:val="334155"/>
                      <w:sz w:val="17"/>
                    </w:rPr>
                    <w:t>Subtotal:</w:t>
                  </w:r>
                </w:p>
              </w:tc>
              <w:tc>
                <w:tcPr>
                  <w:tcW w:w="1728" w:type="dxa"/>
                  <w:tcBorders>
                    <w:top w:val="single" w:sz="4" w:space="0" w:color="E2E8F0"/>
                    <w:bottom w:val="single" w:sz="4" w:space="0" w:color="E2E8F0"/>
                    <w:right w:val="single" w:sz="4" w:space="0" w:color="E2E8F0"/>
                  </w:tcBorders>
                  <w:shd w:val="clear" w:color="auto" w:fill="FFFFFF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  <w:jc w:val="right"/>
                  </w:pPr>
                  <w:r>
                    <w:rPr>
                      <w:b/>
                      <w:color w:val="475569"/>
                      <w:sz w:val="17"/>
                    </w:rPr>
                    <w:t>$395.00</w:t>
                  </w:r>
                </w:p>
              </w:tc>
            </w:tr>
            <w:tr w:rsidR="00843E07">
              <w:trPr>
                <w:jc w:val="right"/>
              </w:trPr>
              <w:tc>
                <w:tcPr>
                  <w:tcW w:w="2880" w:type="dxa"/>
                  <w:tcBorders>
                    <w:top w:val="single" w:sz="4" w:space="0" w:color="E2E8F0"/>
                    <w:left w:val="single" w:sz="4" w:space="0" w:color="E2E8F0"/>
                    <w:bottom w:val="single" w:sz="4" w:space="0" w:color="E2E8F0"/>
                  </w:tcBorders>
                  <w:shd w:val="clear" w:color="auto" w:fill="FFFFFF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</w:pPr>
                  <w:r>
                    <w:rPr>
                      <w:color w:val="334155"/>
                      <w:sz w:val="17"/>
                    </w:rPr>
                    <w:t>VIP Member Discount (10%):</w:t>
                  </w:r>
                </w:p>
              </w:tc>
              <w:tc>
                <w:tcPr>
                  <w:tcW w:w="1728" w:type="dxa"/>
                  <w:tcBorders>
                    <w:top w:val="single" w:sz="4" w:space="0" w:color="E2E8F0"/>
                    <w:bottom w:val="single" w:sz="4" w:space="0" w:color="E2E8F0"/>
                    <w:right w:val="single" w:sz="4" w:space="0" w:color="E2E8F0"/>
                  </w:tcBorders>
                  <w:shd w:val="clear" w:color="auto" w:fill="FFFFFF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  <w:jc w:val="right"/>
                  </w:pPr>
                  <w:r>
                    <w:rPr>
                      <w:b/>
                      <w:color w:val="16A34A"/>
                      <w:sz w:val="17"/>
                    </w:rPr>
                    <w:t>-$39.50</w:t>
                  </w:r>
                </w:p>
              </w:tc>
            </w:tr>
            <w:tr w:rsidR="00843E07">
              <w:trPr>
                <w:jc w:val="right"/>
              </w:trPr>
              <w:tc>
                <w:tcPr>
                  <w:tcW w:w="2880" w:type="dxa"/>
                  <w:tcBorders>
                    <w:top w:val="single" w:sz="4" w:space="0" w:color="E2E8F0"/>
                    <w:left w:val="single" w:sz="4" w:space="0" w:color="E2E8F0"/>
                    <w:bottom w:val="single" w:sz="4" w:space="0" w:color="E2E8F0"/>
                  </w:tcBorders>
                  <w:shd w:val="clear" w:color="auto" w:fill="FFFFFF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</w:pPr>
                  <w:r>
                    <w:rPr>
                      <w:color w:val="334155"/>
                      <w:sz w:val="17"/>
                    </w:rPr>
                    <w:t>Taxable Subtotal:</w:t>
                  </w:r>
                </w:p>
              </w:tc>
              <w:tc>
                <w:tcPr>
                  <w:tcW w:w="1728" w:type="dxa"/>
                  <w:tcBorders>
                    <w:top w:val="single" w:sz="4" w:space="0" w:color="E2E8F0"/>
                    <w:bottom w:val="single" w:sz="4" w:space="0" w:color="E2E8F0"/>
                    <w:right w:val="single" w:sz="4" w:space="0" w:color="E2E8F0"/>
                  </w:tcBorders>
                  <w:shd w:val="clear" w:color="auto" w:fill="FFFFFF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  <w:jc w:val="right"/>
                  </w:pPr>
                  <w:r>
                    <w:rPr>
                      <w:b/>
                      <w:color w:val="475569"/>
                      <w:sz w:val="17"/>
                    </w:rPr>
                    <w:t>$355.50</w:t>
                  </w:r>
                </w:p>
              </w:tc>
            </w:tr>
            <w:tr w:rsidR="00843E07">
              <w:trPr>
                <w:jc w:val="right"/>
              </w:trPr>
              <w:tc>
                <w:tcPr>
                  <w:tcW w:w="2880" w:type="dxa"/>
                  <w:tcBorders>
                    <w:top w:val="single" w:sz="4" w:space="0" w:color="E2E8F0"/>
                    <w:left w:val="single" w:sz="4" w:space="0" w:color="E2E8F0"/>
                    <w:bottom w:val="single" w:sz="4" w:space="0" w:color="E2E8F0"/>
                  </w:tcBorders>
                  <w:shd w:val="clear" w:color="auto" w:fill="FFFFFF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</w:pPr>
                  <w:r>
                    <w:rPr>
                      <w:color w:val="334155"/>
                      <w:sz w:val="17"/>
                    </w:rPr>
                    <w:t xml:space="preserve">Sales Tax </w:t>
                  </w:r>
                  <w:r>
                    <w:rPr>
                      <w:color w:val="334155"/>
                      <w:sz w:val="17"/>
                    </w:rPr>
                    <w:t>(8.25%):</w:t>
                  </w:r>
                </w:p>
              </w:tc>
              <w:tc>
                <w:tcPr>
                  <w:tcW w:w="1728" w:type="dxa"/>
                  <w:tcBorders>
                    <w:top w:val="single" w:sz="4" w:space="0" w:color="E2E8F0"/>
                    <w:bottom w:val="single" w:sz="4" w:space="0" w:color="E2E8F0"/>
                    <w:right w:val="single" w:sz="4" w:space="0" w:color="E2E8F0"/>
                  </w:tcBorders>
                  <w:shd w:val="clear" w:color="auto" w:fill="FFFFFF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  <w:jc w:val="right"/>
                  </w:pPr>
                  <w:r>
                    <w:rPr>
                      <w:b/>
                      <w:color w:val="475569"/>
                      <w:sz w:val="17"/>
                    </w:rPr>
                    <w:t>$29.33</w:t>
                  </w:r>
                </w:p>
              </w:tc>
            </w:tr>
            <w:tr w:rsidR="00843E07">
              <w:trPr>
                <w:jc w:val="right"/>
              </w:trPr>
              <w:tc>
                <w:tcPr>
                  <w:tcW w:w="2880" w:type="dxa"/>
                  <w:tcBorders>
                    <w:top w:val="single" w:sz="4" w:space="0" w:color="E2E8F0"/>
                    <w:left w:val="single" w:sz="4" w:space="0" w:color="E2E8F0"/>
                    <w:bottom w:val="single" w:sz="4" w:space="0" w:color="E2E8F0"/>
                  </w:tcBorders>
                  <w:shd w:val="clear" w:color="auto" w:fill="0F172A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</w:pPr>
                  <w:r>
                    <w:rPr>
                      <w:b/>
                      <w:color w:val="FFFFFF"/>
                      <w:sz w:val="18"/>
                    </w:rPr>
                    <w:t>TOTAL AMOUNT:</w:t>
                  </w:r>
                </w:p>
              </w:tc>
              <w:tc>
                <w:tcPr>
                  <w:tcW w:w="1728" w:type="dxa"/>
                  <w:tcBorders>
                    <w:top w:val="single" w:sz="4" w:space="0" w:color="E2E8F0"/>
                    <w:bottom w:val="single" w:sz="4" w:space="0" w:color="E2E8F0"/>
                    <w:right w:val="single" w:sz="4" w:space="0" w:color="E2E8F0"/>
                  </w:tcBorders>
                  <w:shd w:val="clear" w:color="auto" w:fill="0F172A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  <w:jc w:val="right"/>
                  </w:pPr>
                  <w:r>
                    <w:rPr>
                      <w:b/>
                      <w:color w:val="EA580C"/>
                      <w:sz w:val="20"/>
                    </w:rPr>
                    <w:t>$384.83</w:t>
                  </w:r>
                </w:p>
              </w:tc>
            </w:tr>
            <w:tr w:rsidR="00843E07">
              <w:trPr>
                <w:jc w:val="right"/>
              </w:trPr>
              <w:tc>
                <w:tcPr>
                  <w:tcW w:w="2880" w:type="dxa"/>
                  <w:tcBorders>
                    <w:top w:val="single" w:sz="4" w:space="0" w:color="E2E8F0"/>
                    <w:left w:val="single" w:sz="4" w:space="0" w:color="E2E8F0"/>
                    <w:bottom w:val="single" w:sz="4" w:space="0" w:color="E2E8F0"/>
                  </w:tcBorders>
                  <w:shd w:val="clear" w:color="auto" w:fill="F0FDF4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</w:pPr>
                  <w:r>
                    <w:rPr>
                      <w:b/>
                      <w:color w:val="334155"/>
                      <w:sz w:val="18"/>
                    </w:rPr>
                    <w:t>AMOUNT PAID:</w:t>
                  </w:r>
                </w:p>
              </w:tc>
              <w:tc>
                <w:tcPr>
                  <w:tcW w:w="1728" w:type="dxa"/>
                  <w:tcBorders>
                    <w:top w:val="single" w:sz="4" w:space="0" w:color="E2E8F0"/>
                    <w:bottom w:val="single" w:sz="4" w:space="0" w:color="E2E8F0"/>
                    <w:right w:val="single" w:sz="4" w:space="0" w:color="E2E8F0"/>
                  </w:tcBorders>
                  <w:shd w:val="clear" w:color="auto" w:fill="F0FDF4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  <w:jc w:val="right"/>
                  </w:pPr>
                  <w:r>
                    <w:rPr>
                      <w:b/>
                      <w:color w:val="166534"/>
                      <w:sz w:val="20"/>
                    </w:rPr>
                    <w:t>$384.83</w:t>
                  </w:r>
                </w:p>
              </w:tc>
            </w:tr>
            <w:tr w:rsidR="00843E07">
              <w:trPr>
                <w:jc w:val="right"/>
              </w:trPr>
              <w:tc>
                <w:tcPr>
                  <w:tcW w:w="2880" w:type="dxa"/>
                  <w:tcBorders>
                    <w:top w:val="single" w:sz="4" w:space="0" w:color="E2E8F0"/>
                    <w:left w:val="single" w:sz="4" w:space="0" w:color="E2E8F0"/>
                    <w:bottom w:val="single" w:sz="4" w:space="0" w:color="E2E8F0"/>
                  </w:tcBorders>
                  <w:shd w:val="clear" w:color="auto" w:fill="FFFFFF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</w:pPr>
                  <w:r>
                    <w:rPr>
                      <w:b/>
                      <w:color w:val="334155"/>
                      <w:sz w:val="18"/>
                    </w:rPr>
                    <w:t>BALANCE DUE:</w:t>
                  </w:r>
                </w:p>
              </w:tc>
              <w:tc>
                <w:tcPr>
                  <w:tcW w:w="1728" w:type="dxa"/>
                  <w:tcBorders>
                    <w:top w:val="single" w:sz="4" w:space="0" w:color="E2E8F0"/>
                    <w:bottom w:val="single" w:sz="4" w:space="0" w:color="E2E8F0"/>
                    <w:right w:val="single" w:sz="4" w:space="0" w:color="E2E8F0"/>
                  </w:tcBorders>
                  <w:shd w:val="clear" w:color="auto" w:fill="FFFFFF"/>
                  <w:tcMar>
                    <w:top w:w="50" w:type="dxa"/>
                    <w:left w:w="80" w:type="dxa"/>
                    <w:bottom w:w="50" w:type="dxa"/>
                    <w:right w:w="80" w:type="dxa"/>
                  </w:tcMar>
                </w:tcPr>
                <w:p w:rsidR="00843E07" w:rsidRDefault="00AE691A">
                  <w:pPr>
                    <w:spacing w:after="0"/>
                    <w:jc w:val="right"/>
                  </w:pPr>
                  <w:r>
                    <w:rPr>
                      <w:b/>
                      <w:color w:val="16A34A"/>
                      <w:sz w:val="20"/>
                    </w:rPr>
                    <w:t>$0.00</w:t>
                  </w:r>
                </w:p>
              </w:tc>
            </w:tr>
          </w:tbl>
          <w:p w:rsidR="00843E07" w:rsidRDefault="00843E07"/>
        </w:tc>
      </w:tr>
    </w:tbl>
    <w:p w:rsidR="00843E07" w:rsidRDefault="00843E07">
      <w:pPr>
        <w:spacing w:after="1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5256"/>
      </w:tblGrid>
      <w:tr w:rsidR="00843E07">
        <w:trPr>
          <w:jc w:val="center"/>
        </w:trPr>
        <w:tc>
          <w:tcPr>
            <w:tcW w:w="525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43E07" w:rsidRDefault="00AE691A">
            <w:pPr>
              <w:spacing w:before="240" w:after="0"/>
            </w:pPr>
            <w:r>
              <w:rPr>
                <w:color w:val="94A3B8"/>
              </w:rPr>
              <w:t>_________________________________________</w:t>
            </w:r>
            <w:r>
              <w:rPr>
                <w:color w:val="94A3B8"/>
              </w:rPr>
              <w:br/>
            </w:r>
            <w:r>
              <w:rPr>
                <w:b/>
                <w:color w:val="475569"/>
                <w:sz w:val="15"/>
              </w:rPr>
              <w:t>Technician Signature: Marcus Vance  • Date: 08/22/2026</w:t>
            </w:r>
          </w:p>
        </w:tc>
        <w:tc>
          <w:tcPr>
            <w:tcW w:w="525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843E07" w:rsidRDefault="00AE691A">
            <w:pPr>
              <w:spacing w:before="240" w:after="0"/>
            </w:pPr>
            <w:r>
              <w:rPr>
                <w:color w:val="94A3B8"/>
              </w:rPr>
              <w:t>_________________________________________</w:t>
            </w:r>
            <w:r>
              <w:rPr>
                <w:color w:val="94A3B8"/>
              </w:rPr>
              <w:br/>
            </w:r>
            <w:r>
              <w:rPr>
                <w:b/>
                <w:color w:val="475569"/>
                <w:sz w:val="15"/>
              </w:rPr>
              <w:t xml:space="preserve">Customer Acceptance: Robert </w:t>
            </w:r>
            <w:r>
              <w:rPr>
                <w:b/>
                <w:color w:val="475569"/>
                <w:sz w:val="15"/>
              </w:rPr>
              <w:t>Jenkins  • Date: 08/22/2026</w:t>
            </w:r>
          </w:p>
        </w:tc>
      </w:tr>
    </w:tbl>
    <w:p w:rsidR="00843E07" w:rsidRDefault="00843E07">
      <w:pPr>
        <w:spacing w:after="1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843E07">
        <w:trPr>
          <w:jc w:val="center"/>
        </w:trPr>
        <w:tc>
          <w:tcPr>
            <w:tcW w:w="10800" w:type="dxa"/>
            <w:shd w:val="clear" w:color="auto" w:fill="0284C7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43E07" w:rsidRDefault="00AE691A" w:rsidP="00332229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 xml:space="preserve">THANK YOU FOR YOUR BUSINESS! </w:t>
            </w:r>
          </w:p>
        </w:tc>
      </w:tr>
    </w:tbl>
    <w:p w:rsidR="00AE691A" w:rsidRDefault="00AE691A"/>
    <w:sectPr w:rsidR="00AE691A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2229"/>
    <w:rsid w:val="00843E07"/>
    <w:rsid w:val="00AA1D8D"/>
    <w:rsid w:val="00AE691A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66DC54FD-ECA8-41F4-8E3D-CED50F98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1E293B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0B7117-B07E-415B-9E1A-C3D78266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2026-08-22T09:22:00Z</dcterms:created>
  <dcterms:modified xsi:type="dcterms:W3CDTF">2026-08-22T09:22:00Z</dcterms:modified>
  <cp:category/>
</cp:coreProperties>
</file>