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563" w:rsidRDefault="00247563" w:rsidP="00247563">
      <w:pPr>
        <w:pStyle w:val="Heading2"/>
        <w:spacing w:before="300"/>
        <w:rPr>
          <w:i/>
          <w:iCs/>
        </w:rPr>
      </w:pPr>
      <w:bookmarkStart w:id="0" w:name="_GoBack"/>
      <w:r>
        <w:t>Roofing Contractor Receipt Template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247563" w:rsidTr="00BC4B90">
        <w:tc>
          <w:tcPr>
            <w:tcW w:w="468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bookmarkEnd w:id="0"/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1A365D"/>
                <w:sz w:val="24"/>
                <w:szCs w:val="24"/>
              </w:rPr>
            </w:pPr>
            <w:r>
              <w:rPr>
                <w:b/>
                <w:bCs/>
                <w:color w:val="1A365D"/>
                <w:sz w:val="24"/>
                <w:szCs w:val="24"/>
              </w:rPr>
              <w:t>CONTRACTOR INFO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[Contractor Name / Business]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[License Number]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[Phone Number]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[Email Address]</w:t>
            </w:r>
          </w:p>
        </w:tc>
        <w:tc>
          <w:tcPr>
            <w:tcW w:w="468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bCs/>
                <w:color w:val="1A365D"/>
                <w:sz w:val="30"/>
                <w:szCs w:val="30"/>
              </w:rPr>
            </w:pPr>
            <w:r>
              <w:rPr>
                <w:b/>
                <w:bCs/>
                <w:color w:val="1A365D"/>
                <w:sz w:val="30"/>
                <w:szCs w:val="30"/>
              </w:rPr>
              <w:t>RECEIPT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E53E3E"/>
              </w:rPr>
            </w:pPr>
            <w:r>
              <w:rPr>
                <w:b/>
                <w:bCs/>
              </w:rPr>
              <w:t>Receipt No: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b/>
                <w:bCs/>
              </w:rPr>
              <w:t>Date:</w:t>
            </w:r>
            <w:r>
              <w:t xml:space="preserve"> [Date]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Project:</w:t>
            </w:r>
            <w:r>
              <w:t xml:space="preserve"> [Project Name/ID]</w:t>
            </w:r>
          </w:p>
        </w:tc>
      </w:tr>
      <w:tr w:rsidR="00247563" w:rsidTr="00BC4B90">
        <w:tc>
          <w:tcPr>
            <w:tcW w:w="468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1A365D"/>
              </w:rPr>
            </w:pPr>
            <w:r>
              <w:rPr>
                <w:b/>
                <w:bCs/>
                <w:color w:val="1A365D"/>
              </w:rPr>
              <w:t>CLIENT INFO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[Client Name]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[Property Address]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[Phone Number]</w:t>
            </w:r>
          </w:p>
        </w:tc>
        <w:tc>
          <w:tcPr>
            <w:tcW w:w="468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bCs/>
                <w:color w:val="1A365D"/>
              </w:rPr>
            </w:pPr>
            <w:r>
              <w:rPr>
                <w:b/>
                <w:bCs/>
                <w:color w:val="1A365D"/>
              </w:rPr>
              <w:t>PAYMENT DETAILS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b/>
                <w:bCs/>
              </w:rPr>
              <w:t>Payment Method:</w:t>
            </w:r>
            <w:r>
              <w:t xml:space="preserve"> [Cash/Check/Card]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Transaction ID:</w:t>
            </w:r>
            <w:r>
              <w:t xml:space="preserve"> [ID No.]</w:t>
            </w:r>
          </w:p>
        </w:tc>
      </w:tr>
    </w:tbl>
    <w:p w:rsidR="00247563" w:rsidRDefault="00247563" w:rsidP="00247563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5616"/>
        <w:gridCol w:w="936"/>
        <w:gridCol w:w="1404"/>
        <w:gridCol w:w="1404"/>
      </w:tblGrid>
      <w:tr w:rsidR="00247563" w:rsidTr="00BC4B90">
        <w:trPr>
          <w:tblHeader/>
        </w:trPr>
        <w:tc>
          <w:tcPr>
            <w:tcW w:w="5616" w:type="dxa"/>
            <w:tcBorders>
              <w:top w:val="single" w:sz="6" w:space="0" w:color="1A365D"/>
              <w:left w:val="single" w:sz="6" w:space="0" w:color="1A365D"/>
              <w:bottom w:val="single" w:sz="6" w:space="0" w:color="1A365D"/>
              <w:right w:val="single" w:sz="6" w:space="0" w:color="1A365D"/>
            </w:tcBorders>
            <w:shd w:val="clear" w:color="auto" w:fill="1A365D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 xml:space="preserve">Description of Materials &amp; </w:t>
            </w:r>
            <w:proofErr w:type="spellStart"/>
            <w:r>
              <w:rPr>
                <w:color w:val="FFFFFF"/>
              </w:rPr>
              <w:t>Labor</w:t>
            </w:r>
            <w:proofErr w:type="spellEnd"/>
          </w:p>
        </w:tc>
        <w:tc>
          <w:tcPr>
            <w:tcW w:w="936" w:type="dxa"/>
            <w:tcBorders>
              <w:top w:val="single" w:sz="6" w:space="0" w:color="1A365D"/>
              <w:left w:val="single" w:sz="6" w:space="0" w:color="1A365D"/>
              <w:bottom w:val="single" w:sz="6" w:space="0" w:color="1A365D"/>
              <w:right w:val="single" w:sz="6" w:space="0" w:color="1A365D"/>
            </w:tcBorders>
            <w:shd w:val="clear" w:color="auto" w:fill="1A365D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color w:val="FFFFFF"/>
              </w:rPr>
            </w:pPr>
            <w:proofErr w:type="spellStart"/>
            <w:r>
              <w:rPr>
                <w:color w:val="FFFFFF"/>
              </w:rPr>
              <w:t>Qty</w:t>
            </w:r>
            <w:proofErr w:type="spellEnd"/>
          </w:p>
        </w:tc>
        <w:tc>
          <w:tcPr>
            <w:tcW w:w="1404" w:type="dxa"/>
            <w:tcBorders>
              <w:top w:val="single" w:sz="6" w:space="0" w:color="1A365D"/>
              <w:left w:val="single" w:sz="6" w:space="0" w:color="1A365D"/>
              <w:bottom w:val="single" w:sz="6" w:space="0" w:color="1A365D"/>
              <w:right w:val="single" w:sz="6" w:space="0" w:color="1A365D"/>
            </w:tcBorders>
            <w:shd w:val="clear" w:color="auto" w:fill="1A365D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Unit Price</w:t>
            </w:r>
          </w:p>
        </w:tc>
        <w:tc>
          <w:tcPr>
            <w:tcW w:w="1404" w:type="dxa"/>
            <w:tcBorders>
              <w:top w:val="single" w:sz="6" w:space="0" w:color="1A365D"/>
              <w:left w:val="single" w:sz="6" w:space="0" w:color="1A365D"/>
              <w:bottom w:val="single" w:sz="6" w:space="0" w:color="1A365D"/>
              <w:right w:val="single" w:sz="6" w:space="0" w:color="1A365D"/>
            </w:tcBorders>
            <w:shd w:val="clear" w:color="auto" w:fill="1A365D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Total</w:t>
            </w:r>
          </w:p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247563" w:rsidTr="00BC4B90">
        <w:tc>
          <w:tcPr>
            <w:tcW w:w="561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Architectural Asphalt Shingles (Bundles)</w:t>
            </w:r>
          </w:p>
        </w:tc>
        <w:tc>
          <w:tcPr>
            <w:tcW w:w="9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</w:pPr>
            <w:r>
              <w:t>30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$35.00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$1,050.00</w:t>
            </w:r>
          </w:p>
        </w:tc>
      </w:tr>
      <w:tr w:rsidR="00247563" w:rsidTr="00BC4B90">
        <w:tc>
          <w:tcPr>
            <w:tcW w:w="561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Synthetic Underlayment (Rolls)</w:t>
            </w:r>
          </w:p>
        </w:tc>
        <w:tc>
          <w:tcPr>
            <w:tcW w:w="9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</w:pPr>
            <w:r>
              <w:t>3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$90.00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$270.00</w:t>
            </w:r>
          </w:p>
        </w:tc>
      </w:tr>
      <w:tr w:rsidR="00247563" w:rsidTr="00BC4B90">
        <w:tc>
          <w:tcPr>
            <w:tcW w:w="561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 xml:space="preserve">Contracted Roofing </w:t>
            </w:r>
            <w:proofErr w:type="spellStart"/>
            <w:r>
              <w:t>Labor</w:t>
            </w:r>
            <w:proofErr w:type="spellEnd"/>
            <w:r>
              <w:t xml:space="preserve"> (Hours)</w:t>
            </w:r>
          </w:p>
        </w:tc>
        <w:tc>
          <w:tcPr>
            <w:tcW w:w="9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</w:pPr>
            <w:r>
              <w:t>40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$50.00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$2,000.00</w:t>
            </w:r>
          </w:p>
        </w:tc>
      </w:tr>
      <w:tr w:rsidR="00247563" w:rsidTr="00BC4B90">
        <w:tc>
          <w:tcPr>
            <w:tcW w:w="6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Subtotal: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$3,320.00</w:t>
            </w:r>
          </w:p>
        </w:tc>
      </w:tr>
      <w:tr w:rsidR="00247563" w:rsidTr="00BC4B90">
        <w:tc>
          <w:tcPr>
            <w:tcW w:w="6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Tax (8%):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$265.60</w:t>
            </w:r>
          </w:p>
        </w:tc>
      </w:tr>
      <w:tr w:rsidR="00247563" w:rsidTr="00BC4B90">
        <w:tc>
          <w:tcPr>
            <w:tcW w:w="6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Paid: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47563" w:rsidRDefault="00247563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$3,585.60</w:t>
            </w:r>
          </w:p>
        </w:tc>
      </w:tr>
    </w:tbl>
    <w:p w:rsidR="00247563" w:rsidRDefault="00247563" w:rsidP="00247563">
      <w:pPr>
        <w:pBdr>
          <w:top w:val="nil"/>
          <w:left w:val="nil"/>
          <w:bottom w:val="nil"/>
          <w:right w:val="nil"/>
          <w:between w:val="nil"/>
        </w:pBdr>
        <w:spacing w:before="225" w:after="225" w:line="300" w:lineRule="auto"/>
        <w:jc w:val="center"/>
        <w:rPr>
          <w:color w:val="555555"/>
          <w:sz w:val="18"/>
          <w:szCs w:val="18"/>
        </w:rPr>
      </w:pPr>
      <w:r>
        <w:rPr>
          <w:color w:val="555555"/>
          <w:sz w:val="18"/>
          <w:szCs w:val="18"/>
        </w:rPr>
        <w:t>Thank you for your business! All craftsmanship is guaranteed under contract specifications.</w:t>
      </w:r>
    </w:p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563"/>
    <w:rsid w:val="00247563"/>
    <w:rsid w:val="00A1571A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8E5E88-A682-4D95-925A-533748B23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47563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2026-06-04T09:52:00Z</dcterms:created>
  <dcterms:modified xsi:type="dcterms:W3CDTF">2026-06-04T09:52:00Z</dcterms:modified>
</cp:coreProperties>
</file>